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Бюллетень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Соревнования по ориентированию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«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 xml:space="preserve">Кубок </w:t>
      </w:r>
      <w:proofErr w:type="spellStart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памяти</w:t>
      </w:r>
      <w:proofErr w:type="spellEnd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друзей</w:t>
      </w:r>
      <w:proofErr w:type="spellEnd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»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2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uk-UA"/>
        </w:rPr>
        <w:t>октября</w:t>
      </w:r>
      <w:proofErr w:type="spellEnd"/>
      <w:r w:rsidRPr="00984F63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202</w:t>
      </w:r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1</w:t>
      </w:r>
      <w:r w:rsidRPr="00984F63"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 xml:space="preserve"> г.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proofErr w:type="gramStart"/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Новомосковск(</w:t>
      </w:r>
      <w:proofErr w:type="spellStart"/>
      <w:proofErr w:type="gramEnd"/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п.Сучкова</w:t>
      </w:r>
      <w:proofErr w:type="spellEnd"/>
      <w:r>
        <w:rPr>
          <w:rFonts w:ascii="Verdana" w:eastAsia="Times New Roman" w:hAnsi="Verdana" w:cs="Times New Roman"/>
          <w:color w:val="000000"/>
          <w:sz w:val="32"/>
          <w:szCs w:val="32"/>
          <w:lang w:val="ru-RU"/>
        </w:rPr>
        <w:t>)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ru-RU"/>
        </w:rPr>
        <w:t xml:space="preserve">Главный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u w:val="single"/>
          <w:lang w:val="ru-RU"/>
        </w:rPr>
        <w:t>судья :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                              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Заерко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В.В.           Н.К.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Главный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секретарь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:                           Максимова Г.Е.     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Н.К.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Выдача ЧИП-</w:t>
      </w:r>
      <w:proofErr w:type="spellStart"/>
      <w:proofErr w:type="gram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ов</w:t>
      </w:r>
      <w:proofErr w:type="spell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 xml:space="preserve"> с 10-00 до 10-30.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val="ru-RU"/>
        </w:rPr>
        <w:t>Построение и торжественное открытие соревнований в 10-40.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Старт в 11-00.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Старт по стартовому протоколу.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/>
        </w:rPr>
        <w:t>Награждение в 13-30.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Соревнования: дистанции в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заданном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направлении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на средних дистанциях.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Масштаб карты 1: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10000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Контрольное время для всех групп 2,0 часа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Лес средней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 и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плохой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проходимости. Рельеф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-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старицы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р.Самара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Сечение рельефа 2,5 м.</w:t>
      </w:r>
    </w:p>
    <w:p w:rsidR="00A83A66" w:rsidRPr="00A83A66" w:rsidRDefault="00A83A66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</w:pPr>
      <w:r w:rsidRPr="00A83A66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 xml:space="preserve">Для групп </w:t>
      </w:r>
      <w:proofErr w:type="gramStart"/>
      <w:r w:rsidRPr="00A83A66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М,Ж</w:t>
      </w:r>
      <w:proofErr w:type="gramEnd"/>
      <w:r w:rsidRPr="00A83A66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-21; М-40 масштаб карты 1:15000</w:t>
      </w:r>
    </w:p>
    <w:p w:rsidR="0088583B" w:rsidRPr="00984F63" w:rsidRDefault="0088583B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Pr="0088583B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Отметка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электронная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: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-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button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  <w:t>На финише всех участников ждет горячая еда.</w:t>
      </w:r>
    </w:p>
    <w:p w:rsidR="00984F63" w:rsidRPr="00984F63" w:rsidRDefault="00984F63" w:rsidP="00984F63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</w:pPr>
      <w:r w:rsidRPr="00984F63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  <w:proofErr w:type="spell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Орграсходы</w:t>
      </w:r>
      <w:proofErr w:type="spell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 xml:space="preserve"> -</w:t>
      </w:r>
      <w:r w:rsidR="00A27A6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 xml:space="preserve">40 </w:t>
      </w:r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гр.</w:t>
      </w:r>
    </w:p>
    <w:p w:rsidR="00901363" w:rsidRPr="00984F63" w:rsidRDefault="009013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   Заявка по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эл.почте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zaera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.1958@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gmail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com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, т. 0675980632-Заерко В.В. до 20-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00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31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09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.2</w:t>
      </w: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1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</w:t>
      </w:r>
    </w:p>
    <w:p w:rsidR="00984F63" w:rsidRPr="0088583B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Или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он-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лайн</w:t>
      </w:r>
      <w:proofErr w:type="spellEnd"/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r w:rsidR="00051846" w:rsidRPr="0088583B"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 </w:t>
      </w:r>
    </w:p>
    <w:p w:rsidR="001C72A1" w:rsidRDefault="001C72A1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1C72A1" w:rsidRDefault="00984F63" w:rsidP="001C72A1">
      <w:p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 </w:t>
      </w:r>
      <w:r w:rsidR="001C72A1" w:rsidRPr="006A5AEC">
        <w:rPr>
          <w:sz w:val="28"/>
          <w:szCs w:val="28"/>
          <w:lang w:val="uk-UA"/>
        </w:rPr>
        <w:t>02 жовтня 2021. м. Новомосковськ</w:t>
      </w:r>
      <w:r w:rsidR="001C72A1">
        <w:rPr>
          <w:sz w:val="28"/>
          <w:szCs w:val="28"/>
          <w:lang w:val="uk-UA"/>
        </w:rPr>
        <w:t xml:space="preserve">. Громадським транспортом: Їхати з автостанції «Лівий Берег» автобусом до м. Новомосковськ (вартість проїзду – 32 грн) до </w:t>
      </w:r>
      <w:proofErr w:type="spellStart"/>
      <w:r w:rsidR="001C72A1">
        <w:rPr>
          <w:sz w:val="28"/>
          <w:szCs w:val="28"/>
          <w:lang w:val="uk-UA"/>
        </w:rPr>
        <w:t>зуп</w:t>
      </w:r>
      <w:proofErr w:type="spellEnd"/>
      <w:r w:rsidR="001C72A1">
        <w:rPr>
          <w:sz w:val="28"/>
          <w:szCs w:val="28"/>
          <w:lang w:val="uk-UA"/>
        </w:rPr>
        <w:t xml:space="preserve">. «Новомосковськ АС-2» (перед пам’ятником-літаком), далі через пішохідний міст через р. Самара за схемою 2,5 км. Інший варіант – їхати на автобусах напрямком на с. Піщанка/Орловщина до </w:t>
      </w:r>
      <w:proofErr w:type="spellStart"/>
      <w:r w:rsidR="001C72A1">
        <w:rPr>
          <w:sz w:val="28"/>
          <w:szCs w:val="28"/>
          <w:lang w:val="uk-UA"/>
        </w:rPr>
        <w:t>зуп</w:t>
      </w:r>
      <w:proofErr w:type="spellEnd"/>
      <w:r w:rsidR="001C72A1">
        <w:rPr>
          <w:sz w:val="28"/>
          <w:szCs w:val="28"/>
          <w:lang w:val="uk-UA"/>
        </w:rPr>
        <w:t xml:space="preserve">. Свято-Миколаївський Монастир, далі за схемою по асфальтованій дорозі 1,3 км. Власним автомобілем: Їхати в напрямку до с. Піщанка або Орловщина до повороту на Свято-Миколаївський Монастир, далі по асфальтованій дорозі 1,3 км. </w:t>
      </w:r>
      <w:proofErr w:type="spellStart"/>
      <w:r w:rsidR="001C72A1">
        <w:rPr>
          <w:sz w:val="28"/>
          <w:szCs w:val="28"/>
          <w:lang w:val="uk-UA"/>
        </w:rPr>
        <w:t>Геопозиція</w:t>
      </w:r>
      <w:proofErr w:type="spellEnd"/>
      <w:r w:rsidR="001C72A1">
        <w:rPr>
          <w:sz w:val="28"/>
          <w:szCs w:val="28"/>
          <w:lang w:val="uk-UA"/>
        </w:rPr>
        <w:t xml:space="preserve"> арени старту - </w:t>
      </w:r>
      <w:hyperlink r:id="rId5" w:history="1">
        <w:r w:rsidR="001C72A1" w:rsidRPr="003E2268">
          <w:rPr>
            <w:rStyle w:val="a3"/>
            <w:sz w:val="28"/>
            <w:szCs w:val="28"/>
            <w:lang w:val="uk-UA"/>
          </w:rPr>
          <w:t>https://www.google.com/maps/place/48%C2%B038'14.4%22N+35%C2%B016'41.7%22E/@48.637339,35.2771477,359m/data=!3m2!1e3!4b1!4m6!3m5!1s0x0:0x0!7e2!8m2!3d48.6373394!4d35.2782424</w:t>
        </w:r>
      </w:hyperlink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 </w:t>
      </w:r>
    </w:p>
    <w:p w:rsidR="00984F63" w:rsidRPr="00984F63" w:rsidRDefault="00984F63" w:rsidP="00FE17F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        </w:t>
      </w:r>
    </w:p>
    <w:p w:rsidR="00984F63" w:rsidRPr="00984F63" w:rsidRDefault="00130762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               </w:t>
      </w:r>
      <w:r w:rsidR="00984F63"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</w:t>
      </w:r>
      <w:r w:rsidR="00984F63"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4268348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7" t="25553" r="11004" b="27498"/>
                    <a:stretch/>
                  </pic:blipFill>
                  <pic:spPr bwMode="auto">
                    <a:xfrm>
                      <a:off x="0" y="0"/>
                      <a:ext cx="4270700" cy="33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          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Положение о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соревнованиях :</w:t>
      </w:r>
      <w:proofErr w:type="gramEnd"/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        </w:t>
      </w:r>
    </w:p>
    <w:p w:rsidR="00984F63" w:rsidRPr="00984F63" w:rsidRDefault="00984F63" w:rsidP="00984F63">
      <w:pPr>
        <w:spacing w:after="0" w:line="240" w:lineRule="auto"/>
        <w:ind w:left="140" w:right="50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proofErr w:type="spell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Участники</w:t>
      </w:r>
      <w:proofErr w:type="spellEnd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uk-UA"/>
        </w:rPr>
        <w:t>соревнований</w:t>
      </w:r>
      <w:proofErr w:type="spellEnd"/>
    </w:p>
    <w:p w:rsid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  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В соревнованиях принимают участие команды ФСТ, спортивных клубов,</w:t>
      </w: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ДЮСШ, коллективов физической культуры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г.Днепра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области .</w:t>
      </w:r>
      <w:proofErr w:type="gramEnd"/>
      <w:r w:rsidR="009013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Количество команд от ФСТ, клуба,</w:t>
      </w: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ДЮСШ 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или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коллектива неограниченно. Состав команды соревнований неограничен. Спортсмены из других областей могут принимать участие в соревнованиях на общих основаниях.</w:t>
      </w: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Pr="0088583B" w:rsidRDefault="00984F63" w:rsidP="00984F63">
      <w:pPr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 </w:t>
      </w:r>
      <w:r w:rsidRPr="00984F63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О</w:t>
      </w:r>
      <w:r w:rsidRPr="0088583B">
        <w:rPr>
          <w:rFonts w:ascii="Verdana" w:eastAsia="Times New Roman" w:hAnsi="Verdana" w:cs="Times New Roman"/>
          <w:b/>
          <w:color w:val="000000"/>
          <w:sz w:val="28"/>
          <w:szCs w:val="28"/>
          <w:lang w:val="ru-RU"/>
        </w:rPr>
        <w:t>пределения результатов</w:t>
      </w:r>
      <w:r w:rsidRPr="0088583B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.</w:t>
      </w:r>
    </w:p>
    <w:p w:rsidR="00984F63" w:rsidRPr="0088583B" w:rsidRDefault="00984F63" w:rsidP="00984F63">
      <w:pPr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Победители в личном зачете определяются отдельно в каждой группе на каждой дистанции.</w:t>
      </w: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Команды-победители в общекомандном зачете определяются по сумме очков, набранных участниками команды в данном виде программы.</w:t>
      </w:r>
    </w:p>
    <w:p w:rsidR="00984F63" w:rsidRPr="00984F63" w:rsidRDefault="00984F63" w:rsidP="00984F63">
      <w:pPr>
        <w:spacing w:after="0" w:line="322" w:lineRule="atLeast"/>
        <w:ind w:left="120" w:right="78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Очки начисляются </w:t>
      </w:r>
      <w:proofErr w:type="gram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согласно таблицы</w:t>
      </w:r>
      <w:proofErr w:type="gram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очков</w:t>
      </w:r>
    </w:p>
    <w:p w:rsidR="00984F63" w:rsidRP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В зачет команды:</w:t>
      </w:r>
    </w:p>
    <w:p w:rsidR="00984F63" w:rsidRPr="00984F63" w:rsidRDefault="00984F63" w:rsidP="00984F63">
      <w:pPr>
        <w:spacing w:after="0" w:line="322" w:lineRule="atLeast"/>
        <w:ind w:left="840" w:right="13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До 12 лучших личных результатов индивидуальных соревнований во всех возрастных группах.</w:t>
      </w:r>
    </w:p>
    <w:tbl>
      <w:tblPr>
        <w:tblW w:w="0" w:type="auto"/>
        <w:tblCellSpacing w:w="0" w:type="dxa"/>
        <w:tblInd w:w="692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628"/>
        <w:gridCol w:w="62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984F63" w:rsidRPr="00984F63" w:rsidTr="00984F63">
        <w:trPr>
          <w:tblCellSpacing w:w="0" w:type="dxa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есто</w:t>
            </w:r>
            <w:proofErr w:type="spellEnd"/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41</w:t>
            </w:r>
          </w:p>
        </w:tc>
      </w:tr>
      <w:tr w:rsidR="00984F63" w:rsidRPr="00984F63" w:rsidTr="00984F63">
        <w:trPr>
          <w:tblCellSpacing w:w="0" w:type="dxa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lastRenderedPageBreak/>
              <w:t>Очки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63" w:rsidRPr="00984F63" w:rsidRDefault="00984F63" w:rsidP="00984F6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84F63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984F63" w:rsidRPr="00984F63" w:rsidRDefault="00984F63" w:rsidP="00984F63">
      <w:pPr>
        <w:spacing w:after="0" w:line="322" w:lineRule="atLeast"/>
        <w:ind w:left="840" w:right="1320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984F63" w:rsidRPr="00984F63" w:rsidRDefault="00984F63" w:rsidP="00984F63">
      <w:pPr>
        <w:spacing w:after="0" w:line="322" w:lineRule="atLeast"/>
        <w:ind w:left="120" w:right="13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В случае одинакового количества очков у двух или более команд, преимущество получает команда, которая имеет больше последовательно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І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и так далее мест в группах М/Ж 21.</w:t>
      </w:r>
    </w:p>
    <w:p w:rsidR="00984F63" w:rsidRP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Г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руппы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:</w:t>
      </w:r>
    </w:p>
    <w:p w:rsidR="00984F63" w:rsidRP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         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 xml:space="preserve"> МЖ: Новички,10, 12, 14, 16,21, 21А,40, 50, 60, 70, 80.</w:t>
      </w:r>
    </w:p>
    <w:p w:rsidR="00984F63" w:rsidRP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Группы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МЖ -Новички,10, 21А  в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зачет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команды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 xml:space="preserve"> не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идут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.</w:t>
      </w:r>
    </w:p>
    <w:p w:rsidR="00984F63" w:rsidRP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При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количестве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в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группе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меньше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3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человек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группы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объединяются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. </w:t>
      </w:r>
    </w:p>
    <w:p w:rsidR="00984F63" w:rsidRDefault="00984F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</w:pP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Ветеранськ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ие</w:t>
      </w:r>
      <w:proofErr w:type="spellEnd"/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и</w:t>
      </w: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груп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па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12</w:t>
      </w:r>
      <w:r w:rsidRPr="00984F63"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 xml:space="preserve">не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объединяются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val="uk-UA"/>
        </w:rPr>
        <w:t>.</w:t>
      </w:r>
    </w:p>
    <w:p w:rsidR="00901363" w:rsidRDefault="009013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  <w:t xml:space="preserve"> </w:t>
      </w:r>
      <w:r w:rsidRPr="00901363"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  <w:t>Награждение</w:t>
      </w:r>
    </w:p>
    <w:p w:rsidR="00901363" w:rsidRPr="00984F63" w:rsidRDefault="00901363" w:rsidP="00984F6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27"/>
          <w:szCs w:val="27"/>
          <w:lang w:val="ru-RU"/>
        </w:rPr>
      </w:pPr>
    </w:p>
    <w:p w:rsidR="00984F63" w:rsidRDefault="00984F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</w:pP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Команды, занявшие 1,2,3 места в командном зачете, награждаются дипломами, а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команда – </w:t>
      </w:r>
      <w:proofErr w:type="spellStart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  <w:t>победител</w:t>
      </w:r>
      <w:proofErr w:type="spellEnd"/>
      <w:r w:rsidRPr="00984F63"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ь- кубком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  <w:t>.</w:t>
      </w:r>
    </w:p>
    <w:p w:rsidR="00901363" w:rsidRDefault="009013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>Участники в группах награждаются памятными призами и дипломами.</w:t>
      </w:r>
    </w:p>
    <w:p w:rsidR="0088583B" w:rsidRDefault="00901363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Победители в гр. </w:t>
      </w:r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>М,Ж</w:t>
      </w:r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 xml:space="preserve"> -21 награждаются медалями.</w:t>
      </w:r>
    </w:p>
    <w:p w:rsidR="0088583B" w:rsidRDefault="0088583B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</w:p>
    <w:p w:rsidR="00901363" w:rsidRPr="00984F63" w:rsidRDefault="0088583B" w:rsidP="00984F63">
      <w:pPr>
        <w:spacing w:after="0" w:line="322" w:lineRule="atLeast"/>
        <w:ind w:left="120"/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ru-RU"/>
        </w:rPr>
        <w:t>Параметры</w:t>
      </w:r>
    </w:p>
    <w:p w:rsidR="00984F63" w:rsidRDefault="00984F63">
      <w:pPr>
        <w:rPr>
          <w:lang w:val="ru-RU"/>
        </w:rPr>
      </w:pPr>
    </w:p>
    <w:p w:rsidR="0088583B" w:rsidRPr="00984F63" w:rsidRDefault="0088583B">
      <w:pPr>
        <w:rPr>
          <w:lang w:val="ru-RU"/>
        </w:rPr>
      </w:pPr>
      <w:r>
        <w:rPr>
          <w:lang w:val="ru-RU"/>
        </w:rPr>
        <w:t xml:space="preserve">   </w:t>
      </w:r>
    </w:p>
    <w:tbl>
      <w:tblPr>
        <w:tblStyle w:val="a5"/>
        <w:tblW w:w="11052" w:type="dxa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2835"/>
        <w:gridCol w:w="2552"/>
      </w:tblGrid>
      <w:tr w:rsidR="0088583B" w:rsidTr="0088583B">
        <w:tc>
          <w:tcPr>
            <w:tcW w:w="1271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2693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Длина</w:t>
            </w:r>
          </w:p>
        </w:tc>
        <w:tc>
          <w:tcPr>
            <w:tcW w:w="1701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835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Масштаб</w:t>
            </w:r>
          </w:p>
        </w:tc>
        <w:tc>
          <w:tcPr>
            <w:tcW w:w="2552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Контрольное время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М-21</w:t>
            </w:r>
          </w:p>
        </w:tc>
        <w:tc>
          <w:tcPr>
            <w:tcW w:w="2693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11500</w:t>
            </w:r>
          </w:p>
        </w:tc>
        <w:tc>
          <w:tcPr>
            <w:tcW w:w="1701" w:type="dxa"/>
          </w:tcPr>
          <w:p w:rsidR="0088583B" w:rsidRDefault="0088583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5" w:type="dxa"/>
          </w:tcPr>
          <w:p w:rsidR="0088583B" w:rsidRPr="0088583B" w:rsidRDefault="0088583B" w:rsidP="0088583B">
            <w:pPr>
              <w:jc w:val="center"/>
              <w:rPr>
                <w:b/>
                <w:lang w:val="ru-RU"/>
              </w:rPr>
            </w:pPr>
            <w:r w:rsidRPr="0088583B">
              <w:rPr>
                <w:b/>
                <w:lang w:val="ru-RU"/>
              </w:rPr>
              <w:t>1:15000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 w:rsidP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Ж-21</w:t>
            </w:r>
          </w:p>
        </w:tc>
        <w:tc>
          <w:tcPr>
            <w:tcW w:w="2693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7000</w:t>
            </w:r>
          </w:p>
        </w:tc>
        <w:tc>
          <w:tcPr>
            <w:tcW w:w="1701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5" w:type="dxa"/>
          </w:tcPr>
          <w:p w:rsidR="0088583B" w:rsidRPr="0088583B" w:rsidRDefault="0088583B" w:rsidP="0088583B">
            <w:pPr>
              <w:jc w:val="center"/>
              <w:rPr>
                <w:b/>
                <w:lang w:val="ru-RU"/>
              </w:rPr>
            </w:pPr>
            <w:r w:rsidRPr="0088583B">
              <w:rPr>
                <w:b/>
                <w:lang w:val="ru-RU"/>
              </w:rPr>
              <w:t>1:15000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 w:rsidP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М-40</w:t>
            </w:r>
          </w:p>
        </w:tc>
        <w:tc>
          <w:tcPr>
            <w:tcW w:w="2693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7000</w:t>
            </w:r>
          </w:p>
        </w:tc>
        <w:tc>
          <w:tcPr>
            <w:tcW w:w="1701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5" w:type="dxa"/>
          </w:tcPr>
          <w:p w:rsidR="0088583B" w:rsidRDefault="00446B35" w:rsidP="0088583B">
            <w:pPr>
              <w:jc w:val="center"/>
              <w:rPr>
                <w:lang w:val="ru-RU"/>
              </w:rPr>
            </w:pPr>
            <w:r w:rsidRPr="0088583B">
              <w:rPr>
                <w:b/>
                <w:lang w:val="ru-RU"/>
              </w:rPr>
              <w:t>1:15000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8583B" w:rsidTr="0088583B">
        <w:tc>
          <w:tcPr>
            <w:tcW w:w="1271" w:type="dxa"/>
          </w:tcPr>
          <w:p w:rsidR="0088583B" w:rsidRPr="0088583B" w:rsidRDefault="0088583B" w:rsidP="0088583B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Ж-40</w:t>
            </w:r>
          </w:p>
        </w:tc>
        <w:tc>
          <w:tcPr>
            <w:tcW w:w="2693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88583B" w:rsidRDefault="00446B35" w:rsidP="0088583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88583B" w:rsidRDefault="0088583B" w:rsidP="008858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М-50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Ж-50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М-60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Ж-60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М-70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Ж-70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М-80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Ж-80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М-10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Ж-10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М-12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Ж-12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М-14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2400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Ж-14</w:t>
            </w:r>
          </w:p>
        </w:tc>
        <w:tc>
          <w:tcPr>
            <w:tcW w:w="2693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1701" w:type="dxa"/>
          </w:tcPr>
          <w:p w:rsidR="00446B35" w:rsidRDefault="00446B35" w:rsidP="00446B3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46B35" w:rsidTr="0088583B">
        <w:tc>
          <w:tcPr>
            <w:tcW w:w="1271" w:type="dxa"/>
          </w:tcPr>
          <w:p w:rsidR="00446B35" w:rsidRPr="0088583B" w:rsidRDefault="00446B35" w:rsidP="00446B35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lastRenderedPageBreak/>
              <w:t>М-16</w:t>
            </w:r>
          </w:p>
        </w:tc>
        <w:tc>
          <w:tcPr>
            <w:tcW w:w="2693" w:type="dxa"/>
          </w:tcPr>
          <w:p w:rsidR="00446B35" w:rsidRDefault="008E4299" w:rsidP="00446B35">
            <w:pPr>
              <w:rPr>
                <w:lang w:val="ru-RU"/>
              </w:rPr>
            </w:pPr>
            <w:r>
              <w:rPr>
                <w:lang w:val="ru-RU"/>
              </w:rPr>
              <w:t>3600</w:t>
            </w:r>
          </w:p>
        </w:tc>
        <w:tc>
          <w:tcPr>
            <w:tcW w:w="1701" w:type="dxa"/>
          </w:tcPr>
          <w:p w:rsidR="00446B35" w:rsidRDefault="008E4299" w:rsidP="00446B3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446B35" w:rsidRDefault="00446B35" w:rsidP="00446B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Ж-16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3600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М-21А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2800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Ж-21А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2800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051846" w:rsidTr="0088583B">
        <w:tc>
          <w:tcPr>
            <w:tcW w:w="1271" w:type="dxa"/>
          </w:tcPr>
          <w:p w:rsidR="00051846" w:rsidRPr="0088583B" w:rsidRDefault="00051846" w:rsidP="00051846">
            <w:pPr>
              <w:rPr>
                <w:b/>
                <w:sz w:val="28"/>
                <w:szCs w:val="28"/>
                <w:lang w:val="ru-RU"/>
              </w:rPr>
            </w:pPr>
            <w:r w:rsidRPr="0088583B">
              <w:rPr>
                <w:b/>
                <w:sz w:val="28"/>
                <w:szCs w:val="28"/>
                <w:lang w:val="ru-RU"/>
              </w:rPr>
              <w:t>Новички</w:t>
            </w:r>
          </w:p>
        </w:tc>
        <w:tc>
          <w:tcPr>
            <w:tcW w:w="2693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  <w:tc>
          <w:tcPr>
            <w:tcW w:w="1701" w:type="dxa"/>
          </w:tcPr>
          <w:p w:rsidR="00051846" w:rsidRDefault="00051846" w:rsidP="0005184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1:10000</w:t>
            </w:r>
          </w:p>
        </w:tc>
        <w:tc>
          <w:tcPr>
            <w:tcW w:w="2552" w:type="dxa"/>
          </w:tcPr>
          <w:p w:rsidR="00051846" w:rsidRDefault="00051846" w:rsidP="000518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</w:tbl>
    <w:p w:rsidR="0088583B" w:rsidRPr="00984F63" w:rsidRDefault="0088583B">
      <w:pPr>
        <w:rPr>
          <w:lang w:val="ru-RU"/>
        </w:rPr>
      </w:pPr>
    </w:p>
    <w:sectPr w:rsidR="0088583B" w:rsidRPr="00984F63" w:rsidSect="00984F63">
      <w:pgSz w:w="12240" w:h="15840"/>
      <w:pgMar w:top="1134" w:right="4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20E78"/>
    <w:multiLevelType w:val="hybridMultilevel"/>
    <w:tmpl w:val="8182F616"/>
    <w:lvl w:ilvl="0" w:tplc="9C24AC04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63"/>
    <w:rsid w:val="00051846"/>
    <w:rsid w:val="00130762"/>
    <w:rsid w:val="001C72A1"/>
    <w:rsid w:val="00446B35"/>
    <w:rsid w:val="005A791D"/>
    <w:rsid w:val="0088583B"/>
    <w:rsid w:val="008E4299"/>
    <w:rsid w:val="00901363"/>
    <w:rsid w:val="00984F63"/>
    <w:rsid w:val="00A27A68"/>
    <w:rsid w:val="00A83A66"/>
    <w:rsid w:val="00E85272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F45D-300D-4FB5-9CBA-FEAA8FC7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"/>
    <w:basedOn w:val="a"/>
    <w:rsid w:val="0098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51"/>
    <w:basedOn w:val="a"/>
    <w:rsid w:val="0098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984F63"/>
  </w:style>
  <w:style w:type="paragraph" w:customStyle="1" w:styleId="bodytext2">
    <w:name w:val="bodytext2"/>
    <w:basedOn w:val="a"/>
    <w:rsid w:val="0098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84F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4F6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maps/place/48%C2%B038'14.4%22N+35%C2%B016'41.7%22E/@48.637339,35.2771477,359m/data=!3m2!1e3!4b1!4m6!3m5!1s0x0:0x0!7e2!8m2!3d48.6373394!4d35.2782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10</cp:revision>
  <dcterms:created xsi:type="dcterms:W3CDTF">2021-09-27T07:53:00Z</dcterms:created>
  <dcterms:modified xsi:type="dcterms:W3CDTF">2021-09-27T10:19:00Z</dcterms:modified>
</cp:coreProperties>
</file>